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156"/>
        <w:gridCol w:w="3485"/>
      </w:tblGrid>
      <w:tr w:rsidR="00011939" w:rsidRPr="00011939" w:rsidTr="00011939">
        <w:trPr>
          <w:trHeight w:val="36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AKSARAY TİCARET BORSASI</w:t>
            </w:r>
          </w:p>
        </w:tc>
      </w:tr>
      <w:tr w:rsidR="00011939" w:rsidRPr="00011939" w:rsidTr="00011939">
        <w:trPr>
          <w:trHeight w:val="36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KOTASYON LİSTESİ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HUBUBAT MAMULLERİ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ARPA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BUĞDAY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YULAF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KEPEK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İRMİK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MAKARNA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HER ÇEŞİT UN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144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NOHUT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MERCİMEK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BULGUR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YAĞLI DENELER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KETEN TOHUMU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ZEYTİN YAĞLAR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SADE YAĞI</w:t>
            </w:r>
            <w:proofErr w:type="gram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ZEYTİN YAĞI</w:t>
            </w:r>
            <w:proofErr w:type="gram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HAYVANİ MAHSULLER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TİFTİK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YAPAĞI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KIL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HAMDER B.BAŞ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HAMDERİ K.BAŞ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AV DERİSİ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İŞENMİŞ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BAĞIRSAK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İŞLENMEMİŞ BAĞIRSAK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KAŞAR PEYNİRİ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HUBUBAT MAMÜLLERİ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AYÇEKİRDEĞİ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YAĞLAR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NEBATİ MARGARİN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75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TEREYAĞI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75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15.07.1982 Gün ve 17755 sayılı Resmi </w:t>
            </w:r>
            <w:proofErr w:type="spell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Gazete'de</w:t>
            </w:r>
            <w:proofErr w:type="spell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yayınlanan Borsaların Tescil Yönetmeliğinin 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geçiçi</w:t>
            </w:r>
            <w:proofErr w:type="spell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madde si hükmü gereğince Aksaray Ticaret Borsası Meclisimizin </w:t>
            </w: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11/21/1983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gün ve 46 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sayılı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toplantısında kabul edilerek Sanayi ve Ticaret Bakanlığının 15/04/1983 gün ve 83/518 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sayılı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onayı ile uygun görülmüştür.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6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İLAVE KOTASYON LİSTESİ</w:t>
            </w: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HUBUBAT MAMÜLLERİ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MISIR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KURU VE YAŞ MEYVELER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MİKTAR(KĞ)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ANTEP FISTIĞI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BADEM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FISTIK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FINDIK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KABAK ÇEKİRDEĞİ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KAYISI KURUSU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LEBLEBİ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KURU ÜZÜM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KEÇİ BOYNUZU</w:t>
            </w:r>
            <w:proofErr w:type="gramEnd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KESTANE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SARIMSAK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ORMAN ÜRÜNLERİ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MİKTAR(ADET)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Yukaıda</w:t>
            </w:r>
            <w:proofErr w:type="spell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isimleri ve en az miktarları belirtilen maddelerin Aksaray Ticaret Borsası Kotasyonuna 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alınması ; Borsa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Meclis Kurulunun 11/06/2005 gün ve 2005/264 sayılı kararı üzerine Sanayi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Ticaret Bakanlığının 08/07/2005 gün ve 128 sayılı onayları uyarınca Borsa Kotasyonuna 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alınmıştır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  <w:tr w:rsidR="00011939" w:rsidRPr="00011939" w:rsidTr="00011939">
        <w:trPr>
          <w:trHeight w:val="36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İLAVE KOTASYON LİSTESİ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CANLI HAYVANLAR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BÜYÜKBAŞ HAYVANLAR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MİKTAR(ADET)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DANA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DÜVE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İNEK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MANDA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ÖKÜZ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TOSUN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CAMIZ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BÜYÜKBAŞ HAYVANLAR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MİKTAR(ADET)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KOYUN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TOKLU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KEÇİ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OĞLAK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C-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KÜMES HAYVANLARI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MİKTAR(ADET)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TAVUK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PİLİÇ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CİVCİV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</w:tr>
      <w:tr w:rsidR="00AE6453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53" w:rsidRPr="00011939" w:rsidRDefault="00AE6453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53" w:rsidRPr="00011939" w:rsidRDefault="00AE6453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53" w:rsidRPr="00011939" w:rsidRDefault="00AE6453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Yukaıda</w:t>
            </w:r>
            <w:proofErr w:type="spell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isimleri ve en az miktarları belirtilen maddelerin Aksaray Ticaret Borsası Kotasyonuna 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alınması ; Borsa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Meclis Kurulunun 05/09/2007 gün ve 39/3 sayılı kararı üzerine Sanayi</w:t>
            </w:r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Ticaret Bakanlığının 04/10/2007 gün ve 2007/73 sayılı onayları uyarınca Borsa Kotasyonuna </w:t>
            </w:r>
            <w:bookmarkStart w:id="0" w:name="_GoBack"/>
            <w:bookmarkEnd w:id="0"/>
          </w:p>
        </w:tc>
      </w:tr>
      <w:tr w:rsidR="00011939" w:rsidRPr="00011939" w:rsidTr="00011939">
        <w:trPr>
          <w:trHeight w:val="25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alınmıştır</w:t>
            </w:r>
            <w:proofErr w:type="gramEnd"/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</w:tbl>
    <w:p w:rsidR="003C404A" w:rsidRDefault="00AE6453"/>
    <w:tbl>
      <w:tblPr>
        <w:tblW w:w="8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216"/>
        <w:gridCol w:w="2478"/>
      </w:tblGrid>
      <w:tr w:rsidR="00011939" w:rsidRPr="00011939" w:rsidTr="00011939">
        <w:trPr>
          <w:trHeight w:val="36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AKSARAY TİCARET BORSASI</w:t>
            </w:r>
          </w:p>
        </w:tc>
      </w:tr>
      <w:tr w:rsidR="00011939" w:rsidRPr="00011939" w:rsidTr="00011939">
        <w:trPr>
          <w:trHeight w:val="36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İLAVE KOTASYON LİSTESİ</w:t>
            </w:r>
          </w:p>
        </w:tc>
      </w:tr>
      <w:tr w:rsidR="00011939" w:rsidRPr="00011939" w:rsidTr="00011939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HUBUBAT MAMULLERİ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ARPA KIRMASI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KEPEK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RAZMOL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BAKLİYAT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FİĞ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500 kg</w:t>
            </w:r>
          </w:p>
        </w:tc>
      </w:tr>
      <w:tr w:rsidR="00011939" w:rsidRPr="00011939" w:rsidTr="00011939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KÜSPE-YEM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KÜSPE(HER ÇEŞİT)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BÜYÜKBAŞ HAYVAN YEMİ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KÜÇÜKBAŞ HAYVAN YEMİ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KANATLI HAYVAN YEMİ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YONCA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SAMAN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500 kg</w:t>
            </w:r>
          </w:p>
        </w:tc>
      </w:tr>
      <w:tr w:rsidR="00011939" w:rsidRPr="00011939" w:rsidTr="00011939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NEBATİ YAĞLAR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AYÇİÇEK YAĞI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 kg</w:t>
            </w:r>
          </w:p>
        </w:tc>
      </w:tr>
      <w:tr w:rsidR="00011939" w:rsidRPr="00011939" w:rsidTr="00011939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HAYVANSAL GIDA MADDELERİ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4"/>
                <w:szCs w:val="24"/>
                <w:u w:val="single"/>
                <w:lang w:eastAsia="tr-TR"/>
              </w:rPr>
              <w:t>EN AZ MİKTAR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BÜYÜKBAŞ HAYVAN ETİ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KÜÇÜKBAŞ HAYVAN ETİ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 kg</w:t>
            </w:r>
          </w:p>
        </w:tc>
      </w:tr>
      <w:tr w:rsidR="00011939" w:rsidRPr="00011939" w:rsidTr="00011939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KÜMES HAYVANI ETİ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 kg</w:t>
            </w:r>
          </w:p>
        </w:tc>
      </w:tr>
      <w:tr w:rsidR="00011939" w:rsidRPr="00011939" w:rsidTr="00011939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939" w:rsidRPr="00011939" w:rsidTr="00011939">
        <w:trPr>
          <w:trHeight w:val="255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Aksaray Ticaret Borsası kotasyon listesine, Borsa Meclisinin </w:t>
            </w:r>
            <w:proofErr w:type="gramStart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23/01/2014</w:t>
            </w:r>
            <w:proofErr w:type="gramEnd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tarihli ve 13 sayılı </w:t>
            </w:r>
          </w:p>
        </w:tc>
      </w:tr>
      <w:tr w:rsidR="00011939" w:rsidRPr="00011939" w:rsidTr="00011939">
        <w:trPr>
          <w:trHeight w:val="255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kararı</w:t>
            </w:r>
            <w:proofErr w:type="gramEnd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, Türkiye Odalar ve Borsalar Birliğinin 17/03/2014 tarihli ve 5572 sayılı uygun </w:t>
            </w:r>
          </w:p>
        </w:tc>
      </w:tr>
      <w:tr w:rsidR="00011939" w:rsidRPr="00011939" w:rsidTr="00011939">
        <w:trPr>
          <w:trHeight w:val="255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görüşü</w:t>
            </w:r>
            <w:proofErr w:type="gramEnd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Gümrük ve Ticaret Bakanlığı'nın 24/03/2014 tarihli ve 22 sayılı Onayı ile </w:t>
            </w:r>
          </w:p>
        </w:tc>
      </w:tr>
      <w:tr w:rsidR="00011939" w:rsidRPr="00011939" w:rsidTr="00011939">
        <w:trPr>
          <w:trHeight w:val="255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39" w:rsidRPr="00011939" w:rsidRDefault="00011939" w:rsidP="0001193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yukarıda</w:t>
            </w:r>
            <w:proofErr w:type="gramEnd"/>
            <w:r w:rsidRPr="0001193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belirtilen maddeler ilave edilmiştir.</w:t>
            </w:r>
          </w:p>
        </w:tc>
      </w:tr>
    </w:tbl>
    <w:p w:rsidR="00011939" w:rsidRDefault="00011939"/>
    <w:p w:rsidR="00011939" w:rsidRDefault="00011939"/>
    <w:p w:rsidR="00011939" w:rsidRDefault="00011939" w:rsidP="00011939">
      <w:pPr>
        <w:jc w:val="center"/>
        <w:rPr>
          <w:b/>
          <w:bCs/>
        </w:rPr>
      </w:pPr>
      <w:r>
        <w:rPr>
          <w:b/>
          <w:bCs/>
        </w:rPr>
        <w:t>AKSARAY TİCARET BORSASI KOTASYONUNA</w:t>
      </w:r>
    </w:p>
    <w:p w:rsidR="00011939" w:rsidRDefault="00011939" w:rsidP="00011939">
      <w:pPr>
        <w:pStyle w:val="Balk1"/>
      </w:pPr>
      <w:r>
        <w:t>İLAVE EDİLEN MADDELER LİSTESİ</w:t>
      </w:r>
    </w:p>
    <w:p w:rsidR="00011939" w:rsidRDefault="00011939" w:rsidP="00011939">
      <w:pPr>
        <w:jc w:val="center"/>
        <w:rPr>
          <w:b/>
          <w:bCs/>
        </w:rPr>
      </w:pPr>
    </w:p>
    <w:p w:rsidR="00011939" w:rsidRDefault="00011939" w:rsidP="00011939">
      <w:pPr>
        <w:jc w:val="center"/>
        <w:rPr>
          <w:b/>
          <w:bCs/>
        </w:rPr>
      </w:pPr>
    </w:p>
    <w:p w:rsidR="00011939" w:rsidRDefault="00011939" w:rsidP="00011939">
      <w:pPr>
        <w:pStyle w:val="Balk2"/>
      </w:pPr>
      <w:r>
        <w:t xml:space="preserve">Yem Bitkileri                               En Az </w:t>
      </w:r>
      <w:proofErr w:type="spellStart"/>
      <w:r>
        <w:t>Mikatarı</w:t>
      </w:r>
      <w:proofErr w:type="spellEnd"/>
      <w:r>
        <w:t xml:space="preserve"> </w:t>
      </w:r>
    </w:p>
    <w:p w:rsidR="00011939" w:rsidRDefault="00011939" w:rsidP="00011939"/>
    <w:p w:rsidR="00011939" w:rsidRDefault="00011939" w:rsidP="00011939">
      <w:pPr>
        <w:rPr>
          <w:b/>
          <w:bCs/>
        </w:rPr>
      </w:pPr>
      <w:r>
        <w:rPr>
          <w:b/>
          <w:bCs/>
        </w:rPr>
        <w:t>Yonca (</w:t>
      </w:r>
      <w:proofErr w:type="spellStart"/>
      <w:r>
        <w:rPr>
          <w:b/>
          <w:bCs/>
        </w:rPr>
        <w:t>Balyalı</w:t>
      </w:r>
      <w:proofErr w:type="spellEnd"/>
      <w:r>
        <w:rPr>
          <w:b/>
          <w:bCs/>
        </w:rPr>
        <w:t xml:space="preserve">)                           101 </w:t>
      </w:r>
      <w:proofErr w:type="spellStart"/>
      <w:r>
        <w:rPr>
          <w:b/>
          <w:bCs/>
        </w:rPr>
        <w:t>Kğ</w:t>
      </w:r>
      <w:proofErr w:type="spellEnd"/>
      <w:r>
        <w:rPr>
          <w:b/>
          <w:bCs/>
        </w:rPr>
        <w:t>.</w:t>
      </w:r>
    </w:p>
    <w:p w:rsidR="00011939" w:rsidRDefault="00011939" w:rsidP="00011939">
      <w:pPr>
        <w:rPr>
          <w:b/>
          <w:bCs/>
        </w:rPr>
      </w:pPr>
      <w:r>
        <w:rPr>
          <w:b/>
          <w:bCs/>
        </w:rPr>
        <w:lastRenderedPageBreak/>
        <w:t xml:space="preserve">Yonca (Paletli)                            101 </w:t>
      </w:r>
      <w:proofErr w:type="spellStart"/>
      <w:r>
        <w:rPr>
          <w:b/>
          <w:bCs/>
        </w:rPr>
        <w:t>Kğ</w:t>
      </w:r>
      <w:proofErr w:type="spellEnd"/>
      <w:r>
        <w:rPr>
          <w:b/>
          <w:bCs/>
        </w:rPr>
        <w:t>.</w:t>
      </w:r>
    </w:p>
    <w:p w:rsidR="00011939" w:rsidRDefault="00011939" w:rsidP="00011939">
      <w:pPr>
        <w:rPr>
          <w:b/>
          <w:bCs/>
        </w:rPr>
      </w:pPr>
      <w:proofErr w:type="spellStart"/>
      <w:r>
        <w:rPr>
          <w:b/>
          <w:bCs/>
        </w:rPr>
        <w:t>Aspir</w:t>
      </w:r>
      <w:proofErr w:type="spellEnd"/>
      <w:r>
        <w:rPr>
          <w:b/>
          <w:bCs/>
        </w:rPr>
        <w:t xml:space="preserve">                                            101 </w:t>
      </w:r>
      <w:proofErr w:type="spellStart"/>
      <w:r>
        <w:rPr>
          <w:b/>
          <w:bCs/>
        </w:rPr>
        <w:t>Kğ</w:t>
      </w:r>
      <w:proofErr w:type="spellEnd"/>
      <w:r>
        <w:rPr>
          <w:b/>
          <w:bCs/>
        </w:rPr>
        <w:t>.</w:t>
      </w:r>
    </w:p>
    <w:p w:rsidR="00011939" w:rsidRDefault="00011939" w:rsidP="00011939">
      <w:pPr>
        <w:rPr>
          <w:b/>
          <w:bCs/>
        </w:rPr>
      </w:pPr>
    </w:p>
    <w:p w:rsidR="00011939" w:rsidRDefault="00011939" w:rsidP="00011939">
      <w:pPr>
        <w:pStyle w:val="Balk2"/>
      </w:pPr>
      <w:r>
        <w:t xml:space="preserve">Canlı Hayvanlar                      </w:t>
      </w:r>
    </w:p>
    <w:p w:rsidR="00011939" w:rsidRDefault="00011939" w:rsidP="00011939">
      <w:pPr>
        <w:rPr>
          <w:b/>
          <w:bCs/>
          <w:u w:val="single"/>
        </w:rPr>
      </w:pPr>
    </w:p>
    <w:p w:rsidR="00011939" w:rsidRDefault="00011939" w:rsidP="00011939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Büyük Baş Hayvanlar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Dana  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Düve  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İnek   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Manda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Öküz 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Tosun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Camız                      1 Adet</w:t>
      </w:r>
    </w:p>
    <w:p w:rsidR="00011939" w:rsidRDefault="00011939" w:rsidP="00011939">
      <w:pPr>
        <w:rPr>
          <w:b/>
          <w:bCs/>
        </w:rPr>
      </w:pPr>
    </w:p>
    <w:p w:rsidR="00011939" w:rsidRDefault="00011939" w:rsidP="00011939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Küçük Baş Hayvanlar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Koyun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Kuzu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Toklu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Keçi  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Oğlak                     1 Adet</w:t>
      </w:r>
    </w:p>
    <w:p w:rsidR="00011939" w:rsidRDefault="00011939" w:rsidP="00011939">
      <w:pPr>
        <w:rPr>
          <w:b/>
          <w:bCs/>
        </w:rPr>
      </w:pPr>
    </w:p>
    <w:p w:rsidR="00011939" w:rsidRDefault="00011939" w:rsidP="00011939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Kümes Hayvanlar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Tavuk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Piliç                       1 Adet</w:t>
      </w:r>
    </w:p>
    <w:p w:rsidR="00011939" w:rsidRDefault="00011939" w:rsidP="00011939">
      <w:pPr>
        <w:numPr>
          <w:ilvl w:val="1"/>
          <w:numId w:val="1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Ciciv</w:t>
      </w:r>
      <w:proofErr w:type="spellEnd"/>
      <w:r>
        <w:rPr>
          <w:b/>
          <w:bCs/>
        </w:rPr>
        <w:t xml:space="preserve">                      1 Adet</w:t>
      </w:r>
    </w:p>
    <w:p w:rsidR="00011939" w:rsidRDefault="00011939" w:rsidP="00011939">
      <w:pPr>
        <w:rPr>
          <w:b/>
          <w:bCs/>
        </w:rPr>
      </w:pPr>
    </w:p>
    <w:p w:rsidR="00011939" w:rsidRDefault="00011939" w:rsidP="00011939">
      <w:pPr>
        <w:rPr>
          <w:b/>
          <w:bCs/>
        </w:rPr>
      </w:pPr>
      <w:r>
        <w:rPr>
          <w:b/>
          <w:bCs/>
        </w:rPr>
        <w:t xml:space="preserve">     Yukarıda isimleri ve en az miktarları belirtilen maddeler Aksaray Ticaret Borsası Yönetim Kurulunun </w:t>
      </w:r>
      <w:proofErr w:type="gramStart"/>
      <w:r>
        <w:rPr>
          <w:b/>
          <w:bCs/>
        </w:rPr>
        <w:t>05/09/2007</w:t>
      </w:r>
      <w:proofErr w:type="gramEnd"/>
      <w:r>
        <w:rPr>
          <w:b/>
          <w:bCs/>
        </w:rPr>
        <w:t xml:space="preserve"> Çarşamba gün 120 sayılı oturumun 3 sayılı kararı ile Meclis Kuruluna teklif edilmiş ve Meclis Kurulumuzun 05/09/2007 Çarşamba gün ve 39</w:t>
      </w:r>
    </w:p>
    <w:p w:rsidR="00011939" w:rsidRDefault="00011939" w:rsidP="00011939">
      <w:pPr>
        <w:rPr>
          <w:b/>
          <w:bCs/>
        </w:rPr>
      </w:pPr>
      <w:r>
        <w:rPr>
          <w:b/>
          <w:bCs/>
        </w:rPr>
        <w:t>Sayılı oturumun 3 sayılı kararı ile olurlarınıza arz edilmiştir.</w:t>
      </w:r>
    </w:p>
    <w:p w:rsidR="00011939" w:rsidRDefault="00011939" w:rsidP="00011939">
      <w:pPr>
        <w:rPr>
          <w:b/>
          <w:bCs/>
        </w:rPr>
      </w:pPr>
      <w:r>
        <w:rPr>
          <w:b/>
          <w:bCs/>
        </w:rPr>
        <w:t xml:space="preserve"> </w:t>
      </w:r>
    </w:p>
    <w:p w:rsidR="00011939" w:rsidRDefault="00011939"/>
    <w:sectPr w:rsidR="0001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C3A"/>
    <w:multiLevelType w:val="hybridMultilevel"/>
    <w:tmpl w:val="647A0746"/>
    <w:lvl w:ilvl="0" w:tplc="0B9CADB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F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8F"/>
    <w:rsid w:val="00011939"/>
    <w:rsid w:val="00AE6453"/>
    <w:rsid w:val="00D51F3D"/>
    <w:rsid w:val="00F46C8F"/>
    <w:rsid w:val="00F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8CC9-A62F-4325-9357-06B28F9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11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119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0119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19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11939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0119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2018-11-18T09:02:00Z</dcterms:created>
  <dcterms:modified xsi:type="dcterms:W3CDTF">2018-11-18T09:05:00Z</dcterms:modified>
</cp:coreProperties>
</file>